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3BE3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4EA036AD" w14:textId="77777777" w:rsidR="00B82B79" w:rsidRDefault="009043A6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EKONOMISTA</w:t>
      </w:r>
    </w:p>
    <w:p w14:paraId="735E6210" w14:textId="77777777" w:rsidR="00B82B79" w:rsidRDefault="00B82B79" w:rsidP="00B82B79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</w:p>
    <w:p w14:paraId="06E4EA24" w14:textId="77777777" w:rsidR="00810081" w:rsidRPr="00A86247" w:rsidRDefault="00810081" w:rsidP="00810081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071" w:type="dxa"/>
        <w:tblInd w:w="-601" w:type="dxa"/>
        <w:tblLook w:val="04A0" w:firstRow="1" w:lastRow="0" w:firstColumn="1" w:lastColumn="0" w:noHBand="0" w:noVBand="1"/>
      </w:tblPr>
      <w:tblGrid>
        <w:gridCol w:w="571"/>
        <w:gridCol w:w="2774"/>
        <w:gridCol w:w="4735"/>
        <w:gridCol w:w="966"/>
        <w:gridCol w:w="2720"/>
        <w:gridCol w:w="2069"/>
        <w:gridCol w:w="1236"/>
      </w:tblGrid>
      <w:tr w:rsidR="001A6ECA" w:rsidRPr="00B82B79" w14:paraId="7A90B6F8" w14:textId="77777777" w:rsidTr="001A6ECA">
        <w:tc>
          <w:tcPr>
            <w:tcW w:w="571" w:type="dxa"/>
            <w:vAlign w:val="center"/>
          </w:tcPr>
          <w:p w14:paraId="16F710F7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4" w:type="dxa"/>
            <w:vAlign w:val="center"/>
          </w:tcPr>
          <w:p w14:paraId="1F529BD0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35" w:type="dxa"/>
            <w:vAlign w:val="center"/>
          </w:tcPr>
          <w:p w14:paraId="3F304A5D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66" w:type="dxa"/>
            <w:vAlign w:val="center"/>
          </w:tcPr>
          <w:p w14:paraId="3AA1966C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720" w:type="dxa"/>
            <w:vAlign w:val="center"/>
          </w:tcPr>
          <w:p w14:paraId="64146F65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69" w:type="dxa"/>
            <w:vAlign w:val="center"/>
          </w:tcPr>
          <w:p w14:paraId="7F025E70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36" w:type="dxa"/>
            <w:vAlign w:val="center"/>
          </w:tcPr>
          <w:p w14:paraId="18EDEC58" w14:textId="77777777" w:rsidR="001A6ECA" w:rsidRPr="00B82B79" w:rsidRDefault="001A6ECA" w:rsidP="001A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1A6ECA" w:rsidRPr="000C4818" w14:paraId="3266AC9F" w14:textId="77777777" w:rsidTr="001A6ECA">
        <w:tc>
          <w:tcPr>
            <w:tcW w:w="571" w:type="dxa"/>
            <w:vAlign w:val="center"/>
          </w:tcPr>
          <w:p w14:paraId="1CC8417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vAlign w:val="center"/>
          </w:tcPr>
          <w:p w14:paraId="4984C90D" w14:textId="77777777" w:rsidR="001A6ECA" w:rsidRDefault="001A6ECA" w:rsidP="001A6ECA">
            <w:pPr>
              <w:pStyle w:val="paragraph"/>
              <w:widowControl w:val="0"/>
              <w:spacing w:beforeAutospacing="0" w:after="0" w:afterAutospacing="0" w:line="0" w:lineRule="atLeast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Bezpieczeństwo i higiena pracy w branży ekonomicznej</w:t>
            </w:r>
          </w:p>
        </w:tc>
        <w:tc>
          <w:tcPr>
            <w:tcW w:w="4735" w:type="dxa"/>
            <w:vAlign w:val="center"/>
          </w:tcPr>
          <w:p w14:paraId="0621C880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966" w:type="dxa"/>
            <w:vAlign w:val="center"/>
          </w:tcPr>
          <w:p w14:paraId="591582A2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vAlign w:val="center"/>
          </w:tcPr>
          <w:p w14:paraId="29415A2B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Wanda Bukała,</w:t>
            </w:r>
          </w:p>
          <w:p w14:paraId="4B2CEAE1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Szczęk</w:t>
            </w:r>
          </w:p>
        </w:tc>
        <w:tc>
          <w:tcPr>
            <w:tcW w:w="2069" w:type="dxa"/>
            <w:vAlign w:val="center"/>
          </w:tcPr>
          <w:p w14:paraId="153B899D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36" w:type="dxa"/>
            <w:vAlign w:val="center"/>
          </w:tcPr>
          <w:p w14:paraId="281B17A4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1A6ECA" w:rsidRPr="000C4818" w14:paraId="762A3853" w14:textId="77777777" w:rsidTr="001A6ECA">
        <w:tc>
          <w:tcPr>
            <w:tcW w:w="571" w:type="dxa"/>
            <w:vAlign w:val="center"/>
          </w:tcPr>
          <w:p w14:paraId="27F91286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  <w:vAlign w:val="center"/>
          </w:tcPr>
          <w:p w14:paraId="19487274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8721813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Podstawy ekonomii</w:t>
            </w:r>
          </w:p>
        </w:tc>
        <w:tc>
          <w:tcPr>
            <w:tcW w:w="4735" w:type="dxa"/>
            <w:vAlign w:val="center"/>
          </w:tcPr>
          <w:p w14:paraId="0B5B8278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 jednostce organizacyjnej. Kwalifikacja EKA .04. Podręcznik do nauki zawodu technik ekonomista</w:t>
            </w:r>
          </w:p>
        </w:tc>
        <w:tc>
          <w:tcPr>
            <w:tcW w:w="966" w:type="dxa"/>
            <w:vAlign w:val="center"/>
          </w:tcPr>
          <w:p w14:paraId="50A8DD28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vAlign w:val="center"/>
          </w:tcPr>
          <w:p w14:paraId="79391DC5" w14:textId="77777777" w:rsidR="001A6ECA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Śliżewska,</w:t>
            </w:r>
          </w:p>
          <w:p w14:paraId="1F381165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J.Ablewicz, D.Dębski, P. Dębski</w:t>
            </w:r>
          </w:p>
        </w:tc>
        <w:tc>
          <w:tcPr>
            <w:tcW w:w="2069" w:type="dxa"/>
            <w:vAlign w:val="center"/>
          </w:tcPr>
          <w:p w14:paraId="450008DD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36" w:type="dxa"/>
            <w:vAlign w:val="center"/>
          </w:tcPr>
          <w:p w14:paraId="2D60D07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6ECA" w:rsidRPr="000C4818" w14:paraId="7BAE83AD" w14:textId="77777777" w:rsidTr="001A6ECA">
        <w:tc>
          <w:tcPr>
            <w:tcW w:w="571" w:type="dxa"/>
            <w:vAlign w:val="center"/>
          </w:tcPr>
          <w:p w14:paraId="4CBFB2D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vAlign w:val="center"/>
          </w:tcPr>
          <w:p w14:paraId="713D21D8" w14:textId="77777777" w:rsidR="001A6ECA" w:rsidRDefault="001A6ECA" w:rsidP="001A6ECA">
            <w:pPr>
              <w:pStyle w:val="paragraph"/>
              <w:widowControl w:val="0"/>
              <w:spacing w:beforeAutospacing="0" w:after="0" w:afterAutospacing="0" w:line="0" w:lineRule="atLeast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Elementy statystyki</w:t>
            </w:r>
          </w:p>
        </w:tc>
        <w:tc>
          <w:tcPr>
            <w:tcW w:w="4735" w:type="dxa"/>
            <w:vAlign w:val="center"/>
          </w:tcPr>
          <w:p w14:paraId="514854B4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966" w:type="dxa"/>
            <w:vAlign w:val="center"/>
          </w:tcPr>
          <w:p w14:paraId="5EE65355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vAlign w:val="center"/>
          </w:tcPr>
          <w:p w14:paraId="4517CAD5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Jacek Musiałkiewicz</w:t>
            </w:r>
          </w:p>
        </w:tc>
        <w:tc>
          <w:tcPr>
            <w:tcW w:w="2069" w:type="dxa"/>
            <w:vAlign w:val="center"/>
          </w:tcPr>
          <w:p w14:paraId="3CCD16E2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</w:t>
            </w:r>
          </w:p>
        </w:tc>
        <w:tc>
          <w:tcPr>
            <w:tcW w:w="1236" w:type="dxa"/>
            <w:vAlign w:val="center"/>
          </w:tcPr>
          <w:p w14:paraId="22F3BD36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1A6ECA" w:rsidRPr="00770CD6" w14:paraId="3DB9580D" w14:textId="77777777" w:rsidTr="001A6ECA">
        <w:tc>
          <w:tcPr>
            <w:tcW w:w="571" w:type="dxa"/>
            <w:vAlign w:val="center"/>
          </w:tcPr>
          <w:p w14:paraId="70FE737D" w14:textId="77777777" w:rsidR="001A6ECA" w:rsidRPr="00770CD6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vAlign w:val="center"/>
          </w:tcPr>
          <w:p w14:paraId="6CA1751F" w14:textId="77777777" w:rsidR="001A6ECA" w:rsidRPr="00770CD6" w:rsidRDefault="001A6ECA" w:rsidP="001A6ECA">
            <w:pPr>
              <w:pStyle w:val="paragraph"/>
              <w:widowControl w:val="0"/>
              <w:spacing w:beforeAutospacing="0" w:after="0" w:afterAutospacing="0" w:line="0" w:lineRule="atLeast"/>
              <w:textAlignment w:val="baseline"/>
            </w:pPr>
            <w:r w:rsidRPr="00770CD6">
              <w:rPr>
                <w:rStyle w:val="normaltextrun"/>
                <w:color w:val="000000"/>
              </w:rPr>
              <w:t>Elementy prawa</w:t>
            </w:r>
          </w:p>
        </w:tc>
        <w:tc>
          <w:tcPr>
            <w:tcW w:w="4735" w:type="dxa"/>
            <w:vAlign w:val="center"/>
          </w:tcPr>
          <w:p w14:paraId="09172A10" w14:textId="77777777" w:rsidR="001A6ECA" w:rsidRPr="00770CD6" w:rsidRDefault="00770CD6" w:rsidP="00770C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dokumentacji w jednostce organizacyjnej Kwalifikacja EKA.04 Podręcznik do nauki zawodu technik ekonomista </w:t>
            </w:r>
          </w:p>
        </w:tc>
        <w:tc>
          <w:tcPr>
            <w:tcW w:w="966" w:type="dxa"/>
            <w:vAlign w:val="center"/>
          </w:tcPr>
          <w:p w14:paraId="58B56EC5" w14:textId="77777777" w:rsidR="001A6ECA" w:rsidRPr="00770CD6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vAlign w:val="center"/>
          </w:tcPr>
          <w:p w14:paraId="436755EE" w14:textId="77777777" w:rsidR="001A6ECA" w:rsidRPr="00770CD6" w:rsidRDefault="00770CD6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Śliżewska, J.Ablewicz, D. Dębski, P. Dębski</w:t>
            </w:r>
          </w:p>
        </w:tc>
        <w:tc>
          <w:tcPr>
            <w:tcW w:w="2069" w:type="dxa"/>
            <w:vAlign w:val="center"/>
          </w:tcPr>
          <w:p w14:paraId="6E58678C" w14:textId="77777777" w:rsidR="001A6ECA" w:rsidRPr="00770CD6" w:rsidRDefault="00770CD6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236" w:type="dxa"/>
            <w:vAlign w:val="center"/>
          </w:tcPr>
          <w:p w14:paraId="508948C4" w14:textId="77777777" w:rsidR="001A6ECA" w:rsidRPr="00770CD6" w:rsidRDefault="00770CD6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6ECA" w:rsidRPr="000C4818" w14:paraId="4FCC3C79" w14:textId="77777777" w:rsidTr="001A6ECA">
        <w:tc>
          <w:tcPr>
            <w:tcW w:w="571" w:type="dxa"/>
            <w:vAlign w:val="center"/>
          </w:tcPr>
          <w:p w14:paraId="0A73C431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vAlign w:val="center"/>
          </w:tcPr>
          <w:p w14:paraId="163A3AA2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3974373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Praca biurowa</w:t>
            </w:r>
          </w:p>
        </w:tc>
        <w:tc>
          <w:tcPr>
            <w:tcW w:w="4735" w:type="dxa"/>
            <w:vAlign w:val="center"/>
          </w:tcPr>
          <w:p w14:paraId="52E8207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technika pracy biurowej</w:t>
            </w:r>
          </w:p>
        </w:tc>
        <w:tc>
          <w:tcPr>
            <w:tcW w:w="966" w:type="dxa"/>
            <w:vAlign w:val="center"/>
          </w:tcPr>
          <w:p w14:paraId="2E330166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vAlign w:val="center"/>
          </w:tcPr>
          <w:p w14:paraId="75C9836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Łatka</w:t>
            </w:r>
          </w:p>
        </w:tc>
        <w:tc>
          <w:tcPr>
            <w:tcW w:w="2069" w:type="dxa"/>
            <w:vAlign w:val="center"/>
          </w:tcPr>
          <w:p w14:paraId="4EC35FC9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36" w:type="dxa"/>
            <w:vAlign w:val="center"/>
          </w:tcPr>
          <w:p w14:paraId="383E799D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6ECA" w:rsidRPr="000C4818" w14:paraId="3DDD78D6" w14:textId="77777777" w:rsidTr="001A6ECA">
        <w:tc>
          <w:tcPr>
            <w:tcW w:w="571" w:type="dxa"/>
            <w:vAlign w:val="center"/>
          </w:tcPr>
          <w:p w14:paraId="6938CFE3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  <w:vAlign w:val="center"/>
          </w:tcPr>
          <w:p w14:paraId="438C20D0" w14:textId="77777777" w:rsidR="001A6ECA" w:rsidRPr="000C4818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21258045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Planowanie działalności gospodarczej</w:t>
            </w:r>
          </w:p>
        </w:tc>
        <w:tc>
          <w:tcPr>
            <w:tcW w:w="4735" w:type="dxa"/>
            <w:vAlign w:val="center"/>
          </w:tcPr>
          <w:p w14:paraId="71D3B43C" w14:textId="77777777" w:rsidR="001A6ECA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66" w:type="dxa"/>
            <w:vAlign w:val="center"/>
          </w:tcPr>
          <w:p w14:paraId="61B6587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0" w:type="dxa"/>
            <w:vAlign w:val="center"/>
          </w:tcPr>
          <w:p w14:paraId="2B6D5C19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14:paraId="1D72F6C3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vAlign w:val="center"/>
          </w:tcPr>
          <w:p w14:paraId="5E715BD9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4717DE2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F746A1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95D6E52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405E25D7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EKONOMISTA</w:t>
      </w:r>
    </w:p>
    <w:p w14:paraId="76DE9214" w14:textId="77777777" w:rsidR="00810081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5396F576" w14:textId="77777777" w:rsidR="00810081" w:rsidRPr="00A86247" w:rsidRDefault="00810081" w:rsidP="00810081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45" w:type="dxa"/>
        <w:tblInd w:w="-601" w:type="dxa"/>
        <w:tblLook w:val="04A0" w:firstRow="1" w:lastRow="0" w:firstColumn="1" w:lastColumn="0" w:noHBand="0" w:noVBand="1"/>
      </w:tblPr>
      <w:tblGrid>
        <w:gridCol w:w="570"/>
        <w:gridCol w:w="2878"/>
        <w:gridCol w:w="4632"/>
        <w:gridCol w:w="985"/>
        <w:gridCol w:w="2701"/>
        <w:gridCol w:w="2126"/>
        <w:gridCol w:w="1253"/>
      </w:tblGrid>
      <w:tr w:rsidR="001A6ECA" w:rsidRPr="00B82B79" w14:paraId="59D94CDF" w14:textId="77777777" w:rsidTr="001A6ECA">
        <w:tc>
          <w:tcPr>
            <w:tcW w:w="570" w:type="dxa"/>
            <w:vAlign w:val="center"/>
          </w:tcPr>
          <w:p w14:paraId="615394CB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8" w:type="dxa"/>
            <w:vAlign w:val="center"/>
          </w:tcPr>
          <w:p w14:paraId="5E802349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32" w:type="dxa"/>
            <w:vAlign w:val="center"/>
          </w:tcPr>
          <w:p w14:paraId="74D684CD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85" w:type="dxa"/>
            <w:vAlign w:val="center"/>
          </w:tcPr>
          <w:p w14:paraId="64B1B225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701" w:type="dxa"/>
            <w:vAlign w:val="center"/>
          </w:tcPr>
          <w:p w14:paraId="100C1115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14:paraId="39F80BBA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3" w:type="dxa"/>
            <w:vAlign w:val="center"/>
          </w:tcPr>
          <w:p w14:paraId="7BE6A1C7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1A6ECA" w:rsidRPr="000C4818" w14:paraId="22A47443" w14:textId="77777777" w:rsidTr="001A6ECA">
        <w:tc>
          <w:tcPr>
            <w:tcW w:w="570" w:type="dxa"/>
            <w:vAlign w:val="center"/>
          </w:tcPr>
          <w:p w14:paraId="0066F15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vAlign w:val="center"/>
          </w:tcPr>
          <w:p w14:paraId="0845406B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9964463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Gospodarka magazynowa</w:t>
            </w:r>
          </w:p>
        </w:tc>
        <w:tc>
          <w:tcPr>
            <w:tcW w:w="4632" w:type="dxa"/>
            <w:vAlign w:val="center"/>
          </w:tcPr>
          <w:p w14:paraId="63C509FC" w14:textId="77777777" w:rsidR="001A6ECA" w:rsidRPr="000C4818" w:rsidRDefault="001A6ECA" w:rsidP="001A6ECA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 jednostce organizacyjnej Kwalifikacja EKA .04.</w:t>
            </w:r>
            <w:r w:rsidR="00B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nauki zawodu technik ekonomista</w:t>
            </w:r>
          </w:p>
        </w:tc>
        <w:tc>
          <w:tcPr>
            <w:tcW w:w="985" w:type="dxa"/>
            <w:vAlign w:val="center"/>
          </w:tcPr>
          <w:p w14:paraId="191CEAD9" w14:textId="77777777" w:rsidR="001A6ECA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</w:p>
          <w:p w14:paraId="056A3704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 II</w:t>
            </w:r>
          </w:p>
        </w:tc>
        <w:tc>
          <w:tcPr>
            <w:tcW w:w="2701" w:type="dxa"/>
            <w:vAlign w:val="center"/>
          </w:tcPr>
          <w:p w14:paraId="56CD400F" w14:textId="77777777" w:rsidR="001A6ECA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Śliżewska,</w:t>
            </w:r>
          </w:p>
          <w:p w14:paraId="1B1F74B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J.Ablewicz, </w:t>
            </w:r>
            <w:r w:rsidR="00B50C12">
              <w:rPr>
                <w:rFonts w:ascii="Times New Roman" w:hAnsi="Times New Roman" w:cs="Times New Roman"/>
                <w:sz w:val="24"/>
                <w:szCs w:val="24"/>
              </w:rPr>
              <w:t>D.Dębski,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Dębski</w:t>
            </w:r>
          </w:p>
        </w:tc>
        <w:tc>
          <w:tcPr>
            <w:tcW w:w="2126" w:type="dxa"/>
            <w:vAlign w:val="center"/>
          </w:tcPr>
          <w:p w14:paraId="20CD4E39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3" w:type="dxa"/>
            <w:vAlign w:val="center"/>
          </w:tcPr>
          <w:p w14:paraId="7F3EADF4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6ECA" w:rsidRPr="000C4818" w14:paraId="36DEAC4C" w14:textId="77777777" w:rsidTr="001A6ECA">
        <w:tc>
          <w:tcPr>
            <w:tcW w:w="570" w:type="dxa"/>
            <w:vAlign w:val="center"/>
          </w:tcPr>
          <w:p w14:paraId="1A0CE351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vAlign w:val="center"/>
          </w:tcPr>
          <w:p w14:paraId="7B795E02" w14:textId="77777777" w:rsidR="001A6ECA" w:rsidRDefault="001A6ECA" w:rsidP="001A6ECA">
            <w:pPr>
              <w:pStyle w:val="paragraph"/>
              <w:widowControl w:val="0"/>
              <w:spacing w:beforeAutospacing="0" w:after="0" w:afterAutospacing="0" w:line="0" w:lineRule="atLeast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Sprzedaż krajowa i zagraniczna</w:t>
            </w:r>
          </w:p>
        </w:tc>
        <w:tc>
          <w:tcPr>
            <w:tcW w:w="4632" w:type="dxa"/>
            <w:vAlign w:val="center"/>
          </w:tcPr>
          <w:p w14:paraId="7A186CC8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 jednostce organizacyjnej  EKA.04</w:t>
            </w:r>
          </w:p>
        </w:tc>
        <w:tc>
          <w:tcPr>
            <w:tcW w:w="985" w:type="dxa"/>
            <w:vAlign w:val="center"/>
          </w:tcPr>
          <w:p w14:paraId="161230D1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14:paraId="52E774A7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Ablewicz,</w:t>
            </w:r>
          </w:p>
          <w:p w14:paraId="14730363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Dębski,</w:t>
            </w:r>
          </w:p>
          <w:p w14:paraId="1B55A2D7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Dębski</w:t>
            </w:r>
          </w:p>
        </w:tc>
        <w:tc>
          <w:tcPr>
            <w:tcW w:w="2126" w:type="dxa"/>
            <w:vAlign w:val="center"/>
          </w:tcPr>
          <w:p w14:paraId="3F54DC96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3" w:type="dxa"/>
            <w:vAlign w:val="center"/>
          </w:tcPr>
          <w:p w14:paraId="359F2F19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6ECA" w:rsidRPr="000C4818" w14:paraId="240080D6" w14:textId="77777777" w:rsidTr="001A6ECA">
        <w:tc>
          <w:tcPr>
            <w:tcW w:w="570" w:type="dxa"/>
            <w:vAlign w:val="center"/>
          </w:tcPr>
          <w:p w14:paraId="1784ADC3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vAlign w:val="center"/>
          </w:tcPr>
          <w:p w14:paraId="580AD69F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9455278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Techniki komputerowe w pracy biurowej</w:t>
            </w:r>
          </w:p>
        </w:tc>
        <w:tc>
          <w:tcPr>
            <w:tcW w:w="4632" w:type="dxa"/>
            <w:vAlign w:val="center"/>
          </w:tcPr>
          <w:p w14:paraId="32D88839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technika pracy biurowej</w:t>
            </w:r>
          </w:p>
        </w:tc>
        <w:tc>
          <w:tcPr>
            <w:tcW w:w="985" w:type="dxa"/>
            <w:vAlign w:val="center"/>
          </w:tcPr>
          <w:p w14:paraId="37EED337" w14:textId="77777777" w:rsidR="001A6ECA" w:rsidRPr="000C4818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  <w:vAlign w:val="center"/>
          </w:tcPr>
          <w:p w14:paraId="6029BD05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Łatka</w:t>
            </w:r>
          </w:p>
        </w:tc>
        <w:tc>
          <w:tcPr>
            <w:tcW w:w="2126" w:type="dxa"/>
            <w:vAlign w:val="center"/>
          </w:tcPr>
          <w:p w14:paraId="3C455311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3" w:type="dxa"/>
            <w:vAlign w:val="center"/>
          </w:tcPr>
          <w:p w14:paraId="4A907C61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6ECA" w:rsidRPr="000C4818" w14:paraId="3FA0BE1D" w14:textId="77777777" w:rsidTr="001A6ECA">
        <w:tc>
          <w:tcPr>
            <w:tcW w:w="570" w:type="dxa"/>
            <w:vAlign w:val="center"/>
          </w:tcPr>
          <w:p w14:paraId="425B654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vAlign w:val="center"/>
          </w:tcPr>
          <w:p w14:paraId="47498FAA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Systemy komputerowe w sprzedaży i gospodarce zasobami rzeczowymi</w:t>
            </w:r>
          </w:p>
        </w:tc>
        <w:tc>
          <w:tcPr>
            <w:tcW w:w="4632" w:type="dxa"/>
            <w:vAlign w:val="center"/>
          </w:tcPr>
          <w:p w14:paraId="6C19470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C8591">
              <w:rPr>
                <w:rFonts w:ascii="Times New Roman" w:hAnsi="Times New Roman" w:cs="Times New Roman"/>
                <w:sz w:val="24"/>
                <w:szCs w:val="24"/>
              </w:rPr>
              <w:t>Zeszyt Testów i ćwiczeń przygotowujących do egzaminu potwierdzającego kwalifikację EKA.04</w:t>
            </w:r>
          </w:p>
        </w:tc>
        <w:tc>
          <w:tcPr>
            <w:tcW w:w="985" w:type="dxa"/>
            <w:vAlign w:val="center"/>
          </w:tcPr>
          <w:p w14:paraId="20C76C7B" w14:textId="77777777" w:rsidR="001A6ECA" w:rsidRPr="000C4818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  <w:vAlign w:val="center"/>
          </w:tcPr>
          <w:p w14:paraId="1D996B59" w14:textId="77777777" w:rsidR="001A6ECA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Padurek</w:t>
            </w:r>
          </w:p>
          <w:p w14:paraId="21B805CF" w14:textId="77777777" w:rsidR="001A6ECA" w:rsidRPr="000C4818" w:rsidRDefault="001A6ECA" w:rsidP="00C0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Janiszewska</w:t>
            </w:r>
            <w:r w:rsidR="00C05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Świderska</w:t>
            </w:r>
          </w:p>
        </w:tc>
        <w:tc>
          <w:tcPr>
            <w:tcW w:w="2126" w:type="dxa"/>
            <w:vAlign w:val="center"/>
          </w:tcPr>
          <w:p w14:paraId="2BC38CD3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53" w:type="dxa"/>
            <w:vAlign w:val="center"/>
          </w:tcPr>
          <w:p w14:paraId="07FE3E17" w14:textId="2F92D3C2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CA" w:rsidRPr="000C4818" w14:paraId="43AA940D" w14:textId="77777777" w:rsidTr="001A6ECA">
        <w:tc>
          <w:tcPr>
            <w:tcW w:w="570" w:type="dxa"/>
            <w:vAlign w:val="center"/>
          </w:tcPr>
          <w:p w14:paraId="14AA3C80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  <w:vAlign w:val="center"/>
          </w:tcPr>
          <w:p w14:paraId="61DFA56F" w14:textId="77777777" w:rsidR="001A6ECA" w:rsidRDefault="001A6ECA" w:rsidP="001A6ECA">
            <w:pPr>
              <w:pStyle w:val="paragraph"/>
              <w:spacing w:before="0" w:beforeAutospacing="0" w:after="0" w:afterAutospacing="0"/>
              <w:textAlignment w:val="baseline"/>
              <w:divId w:val="17698075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Planowanie działalności gospodarczej</w:t>
            </w:r>
          </w:p>
        </w:tc>
        <w:tc>
          <w:tcPr>
            <w:tcW w:w="4632" w:type="dxa"/>
            <w:vAlign w:val="center"/>
          </w:tcPr>
          <w:p w14:paraId="5BDA703C" w14:textId="77777777" w:rsidR="001A6ECA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85" w:type="dxa"/>
            <w:vAlign w:val="center"/>
          </w:tcPr>
          <w:p w14:paraId="661090A0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  <w:vAlign w:val="center"/>
          </w:tcPr>
          <w:p w14:paraId="24893A5F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F9105BC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vAlign w:val="center"/>
          </w:tcPr>
          <w:p w14:paraId="3995D21E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ECA" w:rsidRPr="000C4818" w14:paraId="3EBA971A" w14:textId="77777777" w:rsidTr="001A6ECA">
        <w:tc>
          <w:tcPr>
            <w:tcW w:w="570" w:type="dxa"/>
            <w:vAlign w:val="center"/>
          </w:tcPr>
          <w:p w14:paraId="01FE97AF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  <w:vAlign w:val="center"/>
          </w:tcPr>
          <w:p w14:paraId="1F0DC9B3" w14:textId="77777777" w:rsidR="001A6ECA" w:rsidRPr="000C4818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Język angielski w ekonomii</w:t>
            </w:r>
          </w:p>
        </w:tc>
        <w:tc>
          <w:tcPr>
            <w:tcW w:w="4632" w:type="dxa"/>
            <w:vAlign w:val="center"/>
          </w:tcPr>
          <w:p w14:paraId="6EFFA98D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85" w:type="dxa"/>
            <w:vAlign w:val="center"/>
          </w:tcPr>
          <w:p w14:paraId="611868AD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  <w:vAlign w:val="center"/>
          </w:tcPr>
          <w:p w14:paraId="0074A8C4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167B1A9B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vAlign w:val="center"/>
          </w:tcPr>
          <w:p w14:paraId="0BB87704" w14:textId="77777777" w:rsidR="001A6ECA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439CF2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E8BFA4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0CB43E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6B9B2C" w14:textId="77777777" w:rsidR="0081688D" w:rsidRDefault="008168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442CA8FF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9043A6">
        <w:rPr>
          <w:rFonts w:ascii="Times New Roman" w:hAnsi="Times New Roman" w:cs="Times New Roman"/>
          <w:b/>
          <w:sz w:val="36"/>
          <w:szCs w:val="36"/>
        </w:rPr>
        <w:t xml:space="preserve"> przedmioty zawodowe</w:t>
      </w:r>
    </w:p>
    <w:p w14:paraId="005C1974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EKONOMISTA</w:t>
      </w:r>
    </w:p>
    <w:p w14:paraId="6849304F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5ACF373E" w14:textId="77777777" w:rsidR="00810081" w:rsidRPr="00A86247" w:rsidRDefault="00810081" w:rsidP="00810081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53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570"/>
        <w:gridCol w:w="993"/>
        <w:gridCol w:w="2693"/>
        <w:gridCol w:w="2126"/>
        <w:gridCol w:w="1261"/>
      </w:tblGrid>
      <w:tr w:rsidR="001A6ECA" w:rsidRPr="00B82B79" w14:paraId="75725930" w14:textId="77777777" w:rsidTr="001A6ECA">
        <w:tc>
          <w:tcPr>
            <w:tcW w:w="570" w:type="dxa"/>
            <w:vAlign w:val="center"/>
          </w:tcPr>
          <w:p w14:paraId="5A872701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0DF03745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70" w:type="dxa"/>
            <w:vAlign w:val="center"/>
          </w:tcPr>
          <w:p w14:paraId="538506BD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3160751A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693" w:type="dxa"/>
            <w:vAlign w:val="center"/>
          </w:tcPr>
          <w:p w14:paraId="5C792442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14:paraId="2E70F290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3E163815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1A6ECA" w:rsidRPr="000C4818" w14:paraId="55099073" w14:textId="77777777" w:rsidTr="001A6ECA">
        <w:tc>
          <w:tcPr>
            <w:tcW w:w="570" w:type="dxa"/>
            <w:vAlign w:val="center"/>
          </w:tcPr>
          <w:p w14:paraId="3ED4854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7A0A55A6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3528791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Gospodarka magazynowa</w:t>
            </w:r>
          </w:p>
        </w:tc>
        <w:tc>
          <w:tcPr>
            <w:tcW w:w="4570" w:type="dxa"/>
            <w:vAlign w:val="center"/>
          </w:tcPr>
          <w:p w14:paraId="7984C57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 jednostce organizacyjnej</w:t>
            </w:r>
          </w:p>
        </w:tc>
        <w:tc>
          <w:tcPr>
            <w:tcW w:w="993" w:type="dxa"/>
            <w:vAlign w:val="center"/>
          </w:tcPr>
          <w:p w14:paraId="7598C30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007F623A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Ablewicz,</w:t>
            </w:r>
          </w:p>
          <w:p w14:paraId="31E80DD5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Dębski,</w:t>
            </w:r>
          </w:p>
          <w:p w14:paraId="2E67782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Dębski</w:t>
            </w:r>
          </w:p>
        </w:tc>
        <w:tc>
          <w:tcPr>
            <w:tcW w:w="2126" w:type="dxa"/>
            <w:vAlign w:val="center"/>
          </w:tcPr>
          <w:p w14:paraId="527931FE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0E7FB9D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6ECA" w:rsidRPr="000C4818" w14:paraId="775C86F6" w14:textId="77777777" w:rsidTr="001A6ECA">
        <w:trPr>
          <w:trHeight w:val="812"/>
        </w:trPr>
        <w:tc>
          <w:tcPr>
            <w:tcW w:w="570" w:type="dxa"/>
            <w:vAlign w:val="center"/>
          </w:tcPr>
          <w:p w14:paraId="6AF764B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2FDFB1A0" w14:textId="77777777" w:rsidR="001A6ECA" w:rsidRDefault="001A6ECA" w:rsidP="001A6ECA">
            <w:pPr>
              <w:pStyle w:val="paragraph"/>
              <w:widowControl w:val="0"/>
              <w:spacing w:beforeAutospacing="0" w:after="0" w:afterAutospacing="0" w:line="0" w:lineRule="atLeast"/>
              <w:textAlignment w:val="baseline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Sprzedaż krajowa i zagraniczna</w:t>
            </w:r>
          </w:p>
        </w:tc>
        <w:tc>
          <w:tcPr>
            <w:tcW w:w="4570" w:type="dxa"/>
            <w:vAlign w:val="center"/>
          </w:tcPr>
          <w:p w14:paraId="33AE0564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dokumentacji w jednostce organizacyjnej EKA.04</w:t>
            </w:r>
          </w:p>
        </w:tc>
        <w:tc>
          <w:tcPr>
            <w:tcW w:w="993" w:type="dxa"/>
            <w:vAlign w:val="center"/>
          </w:tcPr>
          <w:p w14:paraId="3611A4FF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5DF3920B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Ablewicz,</w:t>
            </w:r>
          </w:p>
          <w:p w14:paraId="64368DCE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Dębski,</w:t>
            </w:r>
          </w:p>
          <w:p w14:paraId="1BEB0190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Dębski</w:t>
            </w:r>
          </w:p>
        </w:tc>
        <w:tc>
          <w:tcPr>
            <w:tcW w:w="2126" w:type="dxa"/>
            <w:vAlign w:val="center"/>
          </w:tcPr>
          <w:p w14:paraId="21A7B01B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391BB787" w14:textId="77777777" w:rsidR="001A6ECA" w:rsidRDefault="001A6ECA" w:rsidP="001A6E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A6ECA" w:rsidRPr="000C4818" w14:paraId="75D86660" w14:textId="77777777" w:rsidTr="001A6ECA">
        <w:tc>
          <w:tcPr>
            <w:tcW w:w="570" w:type="dxa"/>
            <w:vAlign w:val="center"/>
          </w:tcPr>
          <w:p w14:paraId="33B2922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649E2667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962405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Kadry i płace</w:t>
            </w:r>
          </w:p>
        </w:tc>
        <w:tc>
          <w:tcPr>
            <w:tcW w:w="4570" w:type="dxa"/>
            <w:vAlign w:val="center"/>
          </w:tcPr>
          <w:p w14:paraId="223432C2" w14:textId="77777777" w:rsidR="001A6ECA" w:rsidRPr="00E36D75" w:rsidRDefault="001A6ECA" w:rsidP="001A6EC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Systemy komputerowe w działalności kadrowo - płacowej: Prowadzenie spraw kadrowych i rozliczanie wynagrodzeń. Obsługa programu kadrowo - płacowego GRATYFIKANT GT.</w:t>
            </w:r>
          </w:p>
        </w:tc>
        <w:tc>
          <w:tcPr>
            <w:tcW w:w="993" w:type="dxa"/>
            <w:vAlign w:val="center"/>
          </w:tcPr>
          <w:p w14:paraId="478C0130" w14:textId="77777777" w:rsidR="001A6ECA" w:rsidRPr="00E36D75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61165791" w14:textId="77777777" w:rsidR="001A6ECA" w:rsidRDefault="001A6ECA" w:rsidP="001A6EC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Bożena Padurek</w:t>
            </w:r>
          </w:p>
          <w:p w14:paraId="312A3A4E" w14:textId="77777777" w:rsidR="000D52BE" w:rsidRPr="001A6ECA" w:rsidRDefault="000D52BE" w:rsidP="001A6EC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E.Janiszewska-Świderska</w:t>
            </w:r>
          </w:p>
        </w:tc>
        <w:tc>
          <w:tcPr>
            <w:tcW w:w="2126" w:type="dxa"/>
            <w:vAlign w:val="center"/>
          </w:tcPr>
          <w:p w14:paraId="3C0B9A01" w14:textId="77777777" w:rsidR="001A6ECA" w:rsidRPr="000D52BE" w:rsidRDefault="001A6ECA" w:rsidP="000D52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241FDFC6" w14:textId="3B0D6A95" w:rsidR="001A6ECA" w:rsidRPr="00E36D75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CA" w:rsidRPr="000C4818" w14:paraId="1B42E365" w14:textId="77777777" w:rsidTr="001A6ECA">
        <w:tc>
          <w:tcPr>
            <w:tcW w:w="570" w:type="dxa"/>
            <w:vAlign w:val="center"/>
          </w:tcPr>
          <w:p w14:paraId="09DC5A9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658C84CF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9288847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Rozliczenia finansowe jednostki organizacyjnej</w:t>
            </w:r>
          </w:p>
        </w:tc>
        <w:tc>
          <w:tcPr>
            <w:tcW w:w="4570" w:type="dxa"/>
            <w:vAlign w:val="center"/>
          </w:tcPr>
          <w:p w14:paraId="5ACFE23F" w14:textId="77777777" w:rsidR="001A6ECA" w:rsidRPr="000C4818" w:rsidRDefault="000D52BE" w:rsidP="000D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z kontrahentami, bankami, pracownikami i zakładem ubezpieczeń społecznych. Obsługa programu Płatnik.</w:t>
            </w:r>
          </w:p>
        </w:tc>
        <w:tc>
          <w:tcPr>
            <w:tcW w:w="993" w:type="dxa"/>
            <w:vAlign w:val="center"/>
          </w:tcPr>
          <w:p w14:paraId="74277E0C" w14:textId="77777777" w:rsidR="001A6ECA" w:rsidRPr="000C4818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2A1B9988" w14:textId="77777777" w:rsidR="001A6ECA" w:rsidRDefault="001A6ECA" w:rsidP="000D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B.Padurek</w:t>
            </w:r>
          </w:p>
          <w:p w14:paraId="7FDDC3F4" w14:textId="77777777" w:rsidR="000D52BE" w:rsidRPr="000C4818" w:rsidRDefault="000D52BE" w:rsidP="000D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E.Janiszewska-Świderska</w:t>
            </w:r>
          </w:p>
        </w:tc>
        <w:tc>
          <w:tcPr>
            <w:tcW w:w="2126" w:type="dxa"/>
            <w:vAlign w:val="center"/>
          </w:tcPr>
          <w:p w14:paraId="79B367C4" w14:textId="77777777" w:rsidR="001A6ECA" w:rsidRPr="000D52BE" w:rsidRDefault="000D52BE" w:rsidP="000D52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72A0BB6B" w14:textId="07DC6C84" w:rsidR="001A6ECA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CA" w:rsidRPr="000C4818" w14:paraId="3E60E351" w14:textId="77777777" w:rsidTr="001A6ECA">
        <w:tc>
          <w:tcPr>
            <w:tcW w:w="570" w:type="dxa"/>
            <w:vAlign w:val="center"/>
          </w:tcPr>
          <w:p w14:paraId="701A665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vAlign w:val="center"/>
          </w:tcPr>
          <w:p w14:paraId="3FD510D7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074237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Techniki komputerowe w pracy biurowej</w:t>
            </w:r>
          </w:p>
        </w:tc>
        <w:tc>
          <w:tcPr>
            <w:tcW w:w="4570" w:type="dxa"/>
            <w:vAlign w:val="center"/>
          </w:tcPr>
          <w:p w14:paraId="6BF3DE0C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i technika pracy biurowej</w:t>
            </w:r>
          </w:p>
        </w:tc>
        <w:tc>
          <w:tcPr>
            <w:tcW w:w="993" w:type="dxa"/>
            <w:vAlign w:val="center"/>
          </w:tcPr>
          <w:p w14:paraId="059A5951" w14:textId="77777777" w:rsidR="001A6ECA" w:rsidRPr="000C4818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0D611BB8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Łatka</w:t>
            </w:r>
          </w:p>
        </w:tc>
        <w:tc>
          <w:tcPr>
            <w:tcW w:w="2126" w:type="dxa"/>
            <w:vAlign w:val="center"/>
          </w:tcPr>
          <w:p w14:paraId="61712A86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61" w:type="dxa"/>
            <w:vAlign w:val="center"/>
          </w:tcPr>
          <w:p w14:paraId="4D7937DC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A6ECA" w:rsidRPr="000C4818" w14:paraId="1378FB4A" w14:textId="77777777" w:rsidTr="001A6ECA">
        <w:tc>
          <w:tcPr>
            <w:tcW w:w="570" w:type="dxa"/>
            <w:vAlign w:val="center"/>
          </w:tcPr>
          <w:p w14:paraId="25FD5F96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  <w:vAlign w:val="center"/>
          </w:tcPr>
          <w:p w14:paraId="0448CA13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6768096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Systemy komputerowe w sprzedaży i gospodarce zasobami rzeczowymi</w:t>
            </w:r>
          </w:p>
        </w:tc>
        <w:tc>
          <w:tcPr>
            <w:tcW w:w="4570" w:type="dxa"/>
            <w:vAlign w:val="center"/>
          </w:tcPr>
          <w:p w14:paraId="777CE070" w14:textId="77777777" w:rsidR="001A6ECA" w:rsidRPr="000C4818" w:rsidRDefault="001A6ECA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EC8591">
              <w:rPr>
                <w:rFonts w:ascii="Times New Roman" w:hAnsi="Times New Roman" w:cs="Times New Roman"/>
                <w:sz w:val="24"/>
                <w:szCs w:val="24"/>
              </w:rPr>
              <w:t>Zeszyt Testów i ćwiczeń przygotowujących do egzaminu potwierdzającego kwalifikację EKA.04</w:t>
            </w:r>
          </w:p>
        </w:tc>
        <w:tc>
          <w:tcPr>
            <w:tcW w:w="993" w:type="dxa"/>
            <w:vAlign w:val="center"/>
          </w:tcPr>
          <w:p w14:paraId="0CBB28F8" w14:textId="77777777" w:rsidR="001A6ECA" w:rsidRPr="000C4818" w:rsidRDefault="00B50C12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031F6460" w14:textId="77777777" w:rsidR="001A6ECA" w:rsidRDefault="001A6ECA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Padurek</w:t>
            </w:r>
          </w:p>
          <w:p w14:paraId="665A65C7" w14:textId="77777777" w:rsidR="001A6ECA" w:rsidRPr="000C4818" w:rsidRDefault="001A6ECA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Janiszewska Świderska</w:t>
            </w:r>
          </w:p>
        </w:tc>
        <w:tc>
          <w:tcPr>
            <w:tcW w:w="2126" w:type="dxa"/>
            <w:vAlign w:val="center"/>
          </w:tcPr>
          <w:p w14:paraId="0AA34B4F" w14:textId="77777777" w:rsidR="00310DD8" w:rsidRDefault="00310DD8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  <w:p w14:paraId="34FF7842" w14:textId="490F8945" w:rsidR="001A6ECA" w:rsidRPr="000C4818" w:rsidRDefault="00310DD8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r w:rsidR="001A6EC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</w:p>
        </w:tc>
        <w:tc>
          <w:tcPr>
            <w:tcW w:w="1261" w:type="dxa"/>
            <w:vAlign w:val="center"/>
          </w:tcPr>
          <w:p w14:paraId="47B55B36" w14:textId="6F0E02B8" w:rsidR="001A6ECA" w:rsidRPr="000C4818" w:rsidRDefault="001A6ECA" w:rsidP="0075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10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CA" w:rsidRPr="000C4818" w14:paraId="0829D5F6" w14:textId="77777777" w:rsidTr="001A6ECA">
        <w:tc>
          <w:tcPr>
            <w:tcW w:w="570" w:type="dxa"/>
            <w:vAlign w:val="center"/>
          </w:tcPr>
          <w:p w14:paraId="234D031A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0" w:type="dxa"/>
            <w:vAlign w:val="center"/>
          </w:tcPr>
          <w:p w14:paraId="5C7CBF48" w14:textId="77777777" w:rsidR="001A6ECA" w:rsidRPr="000C4818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Język angielski w ekonomii</w:t>
            </w:r>
          </w:p>
        </w:tc>
        <w:tc>
          <w:tcPr>
            <w:tcW w:w="4570" w:type="dxa"/>
            <w:vAlign w:val="center"/>
          </w:tcPr>
          <w:p w14:paraId="38C307E5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993" w:type="dxa"/>
            <w:vAlign w:val="center"/>
          </w:tcPr>
          <w:p w14:paraId="2D12B4C2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AD44C7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345904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647B650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1E900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548C68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9B185F" w14:textId="77777777" w:rsidR="000D52BE" w:rsidRDefault="000D52BE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02BCE5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0B156281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EKONOMISTA</w:t>
      </w:r>
    </w:p>
    <w:p w14:paraId="4E70A303" w14:textId="77777777" w:rsidR="00810081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  <w:r w:rsidR="009043A6">
        <w:rPr>
          <w:rFonts w:ascii="Times New Roman" w:hAnsi="Times New Roman" w:cs="Times New Roman"/>
          <w:b/>
          <w:sz w:val="36"/>
          <w:szCs w:val="36"/>
        </w:rPr>
        <w:t>V</w:t>
      </w:r>
    </w:p>
    <w:p w14:paraId="522A941D" w14:textId="77777777" w:rsidR="00810081" w:rsidRPr="00A86247" w:rsidRDefault="00810081" w:rsidP="00810081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53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570"/>
        <w:gridCol w:w="993"/>
        <w:gridCol w:w="2693"/>
        <w:gridCol w:w="2126"/>
        <w:gridCol w:w="1261"/>
      </w:tblGrid>
      <w:tr w:rsidR="001A6ECA" w:rsidRPr="00B82B79" w14:paraId="38387170" w14:textId="77777777" w:rsidTr="001A6ECA">
        <w:tc>
          <w:tcPr>
            <w:tcW w:w="570" w:type="dxa"/>
            <w:vAlign w:val="center"/>
          </w:tcPr>
          <w:p w14:paraId="4680F733" w14:textId="77777777" w:rsidR="001A6ECA" w:rsidRPr="00B82B79" w:rsidRDefault="00810081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 w:type="page"/>
            </w:r>
            <w:r w:rsidR="001A6EC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5C98311F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70" w:type="dxa"/>
            <w:vAlign w:val="center"/>
          </w:tcPr>
          <w:p w14:paraId="55A16B0C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2C947DB5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693" w:type="dxa"/>
            <w:vAlign w:val="center"/>
          </w:tcPr>
          <w:p w14:paraId="57A75421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14:paraId="49536BDA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205D5952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1A6ECA" w:rsidRPr="000C4818" w14:paraId="3B794D16" w14:textId="77777777" w:rsidTr="001A6ECA">
        <w:tc>
          <w:tcPr>
            <w:tcW w:w="570" w:type="dxa"/>
            <w:vAlign w:val="center"/>
          </w:tcPr>
          <w:p w14:paraId="68649693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75F16AC7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502575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Kadry i płace</w:t>
            </w:r>
          </w:p>
        </w:tc>
        <w:tc>
          <w:tcPr>
            <w:tcW w:w="4570" w:type="dxa"/>
            <w:vAlign w:val="center"/>
          </w:tcPr>
          <w:p w14:paraId="499A4B47" w14:textId="77777777" w:rsidR="001A6ECA" w:rsidRPr="000C4818" w:rsidRDefault="001A6ECA" w:rsidP="007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Systemy komputerowe w działalności kadrowo - płacowej : Prowadzenie spraw kadrowych i rozliczanie wynagrodzeń. Obsługa programu kadrowo - płacowego GRATYFIKANT GT.</w:t>
            </w:r>
          </w:p>
        </w:tc>
        <w:tc>
          <w:tcPr>
            <w:tcW w:w="993" w:type="dxa"/>
            <w:vAlign w:val="center"/>
          </w:tcPr>
          <w:p w14:paraId="3F46CDB7" w14:textId="77777777" w:rsidR="001A6ECA" w:rsidRPr="000C4818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1A4EC70A" w14:textId="77777777" w:rsidR="001A6ECA" w:rsidRPr="00770CD6" w:rsidRDefault="00770CD6" w:rsidP="00770C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Bożena Padurek</w:t>
            </w:r>
          </w:p>
        </w:tc>
        <w:tc>
          <w:tcPr>
            <w:tcW w:w="2126" w:type="dxa"/>
            <w:vAlign w:val="center"/>
          </w:tcPr>
          <w:p w14:paraId="5B369124" w14:textId="77777777" w:rsidR="001A6ECA" w:rsidRPr="00770CD6" w:rsidRDefault="001A6ECA" w:rsidP="00770C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576AE8FE" w14:textId="26C093B6" w:rsidR="001A6ECA" w:rsidRPr="000C4818" w:rsidRDefault="00770CD6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2BE" w:rsidRPr="000C4818" w14:paraId="53C4675A" w14:textId="77777777" w:rsidTr="001A6ECA">
        <w:tc>
          <w:tcPr>
            <w:tcW w:w="570" w:type="dxa"/>
            <w:vAlign w:val="center"/>
          </w:tcPr>
          <w:p w14:paraId="378F25A7" w14:textId="77777777" w:rsidR="000D52BE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09A43749" w14:textId="77777777" w:rsidR="000D52BE" w:rsidRDefault="000D52BE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13440911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Rozliczenia finansowe jednostki organizacyjnej</w:t>
            </w:r>
          </w:p>
        </w:tc>
        <w:tc>
          <w:tcPr>
            <w:tcW w:w="4570" w:type="dxa"/>
            <w:vAlign w:val="center"/>
          </w:tcPr>
          <w:p w14:paraId="7BE9A729" w14:textId="77777777" w:rsidR="000D52BE" w:rsidRPr="000C4818" w:rsidRDefault="000D52BE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z kontrahentami, bankami, pracownikami i zakładem ubezpieczeń społecznych. Obsługa programu Płatnik.</w:t>
            </w:r>
          </w:p>
        </w:tc>
        <w:tc>
          <w:tcPr>
            <w:tcW w:w="993" w:type="dxa"/>
            <w:vAlign w:val="center"/>
          </w:tcPr>
          <w:p w14:paraId="4DBEC036" w14:textId="77777777" w:rsidR="000D52BE" w:rsidRPr="000C4818" w:rsidRDefault="000D52BE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29E0BC3F" w14:textId="77777777" w:rsidR="000D52BE" w:rsidRDefault="000D52BE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B.Padurek</w:t>
            </w:r>
          </w:p>
          <w:p w14:paraId="2DA2948E" w14:textId="77777777" w:rsidR="000D52BE" w:rsidRPr="000C4818" w:rsidRDefault="000D52BE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E.Janiszewska-Świderska</w:t>
            </w:r>
          </w:p>
        </w:tc>
        <w:tc>
          <w:tcPr>
            <w:tcW w:w="2126" w:type="dxa"/>
            <w:vAlign w:val="center"/>
          </w:tcPr>
          <w:p w14:paraId="5129D2FE" w14:textId="77777777" w:rsidR="000D52BE" w:rsidRPr="000D52BE" w:rsidRDefault="000D52BE" w:rsidP="00F714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4C903815" w14:textId="32DFE4C6" w:rsidR="000D52BE" w:rsidRPr="000C4818" w:rsidRDefault="000D52BE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2BE" w:rsidRPr="000C4818" w14:paraId="408907AF" w14:textId="77777777" w:rsidTr="001A6ECA">
        <w:tc>
          <w:tcPr>
            <w:tcW w:w="570" w:type="dxa"/>
            <w:vAlign w:val="center"/>
          </w:tcPr>
          <w:p w14:paraId="30BDCCDA" w14:textId="77777777" w:rsidR="000D52BE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7C6882E9" w14:textId="77777777" w:rsidR="000D52BE" w:rsidRDefault="000D52BE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20378502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Systemy komputerowe w dokumentacji kadrowo-płacowej</w:t>
            </w:r>
          </w:p>
        </w:tc>
        <w:tc>
          <w:tcPr>
            <w:tcW w:w="4570" w:type="dxa"/>
            <w:vAlign w:val="center"/>
          </w:tcPr>
          <w:p w14:paraId="50731BEE" w14:textId="77777777" w:rsidR="000D52BE" w:rsidRPr="000C4818" w:rsidRDefault="000D52BE" w:rsidP="007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Systemy komputerowe w działalności kadrowo - płacowej : Prowadzenie spraw kadrowych i rozliczanie wynagrodzeń. Obsługa programu kadrowo - płacowego GRATYFIKANT GT.</w:t>
            </w:r>
          </w:p>
        </w:tc>
        <w:tc>
          <w:tcPr>
            <w:tcW w:w="993" w:type="dxa"/>
            <w:vAlign w:val="center"/>
          </w:tcPr>
          <w:p w14:paraId="6B0359E4" w14:textId="77777777" w:rsidR="000D52BE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7A9C7743" w14:textId="77777777" w:rsidR="000D52BE" w:rsidRPr="00770CD6" w:rsidRDefault="000D52BE" w:rsidP="00770C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Bożena Padurek</w:t>
            </w:r>
          </w:p>
        </w:tc>
        <w:tc>
          <w:tcPr>
            <w:tcW w:w="2126" w:type="dxa"/>
            <w:vAlign w:val="center"/>
          </w:tcPr>
          <w:p w14:paraId="5F9833DC" w14:textId="77777777" w:rsidR="000D52BE" w:rsidRPr="00770CD6" w:rsidRDefault="000D52BE" w:rsidP="00770C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6D0A55C3" w14:textId="20BB2049" w:rsidR="000D52BE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2BE" w:rsidRPr="000C4818" w14:paraId="14F0BF1D" w14:textId="77777777" w:rsidTr="001A6ECA">
        <w:tc>
          <w:tcPr>
            <w:tcW w:w="570" w:type="dxa"/>
            <w:vAlign w:val="center"/>
          </w:tcPr>
          <w:p w14:paraId="63F8A980" w14:textId="77777777" w:rsidR="000D52BE" w:rsidRPr="000C4818" w:rsidRDefault="000D52BE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558B870A" w14:textId="77777777" w:rsidR="000D52BE" w:rsidRDefault="000D52BE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divId w:val="9975397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Systemy komputerowe w rozliczeniach finansowych</w:t>
            </w:r>
          </w:p>
        </w:tc>
        <w:tc>
          <w:tcPr>
            <w:tcW w:w="4570" w:type="dxa"/>
            <w:vAlign w:val="center"/>
          </w:tcPr>
          <w:p w14:paraId="64C867EB" w14:textId="77777777" w:rsidR="000D52BE" w:rsidRPr="000D52BE" w:rsidRDefault="000D52BE" w:rsidP="000D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Prowadzenie ewidencji i rozliczeń podatkowych. Obsługa programu finan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0D52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owo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0D52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księgowego Rachmistrz GT</w:t>
            </w:r>
          </w:p>
        </w:tc>
        <w:tc>
          <w:tcPr>
            <w:tcW w:w="993" w:type="dxa"/>
            <w:vAlign w:val="center"/>
          </w:tcPr>
          <w:p w14:paraId="774781AD" w14:textId="77777777" w:rsidR="000D52BE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0D46CBDA" w14:textId="77777777" w:rsidR="00C0596F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Padurek</w:t>
            </w:r>
          </w:p>
          <w:p w14:paraId="7007235D" w14:textId="77777777" w:rsidR="000D52BE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Szpleter</w:t>
            </w:r>
          </w:p>
        </w:tc>
        <w:tc>
          <w:tcPr>
            <w:tcW w:w="2126" w:type="dxa"/>
            <w:vAlign w:val="center"/>
          </w:tcPr>
          <w:p w14:paraId="5CE49753" w14:textId="77777777" w:rsidR="000D52BE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488E44C3" w14:textId="32335505" w:rsidR="000D52BE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4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2E07FF1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993A89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676884" w14:textId="77777777" w:rsidR="009043A6" w:rsidRDefault="009043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78218C7B" w14:textId="77777777" w:rsidR="000C4818" w:rsidRDefault="000C4818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</w:t>
      </w:r>
      <w:r w:rsidR="009043A6">
        <w:rPr>
          <w:rFonts w:ascii="Times New Roman" w:hAnsi="Times New Roman" w:cs="Times New Roman"/>
          <w:b/>
          <w:sz w:val="36"/>
          <w:szCs w:val="36"/>
        </w:rPr>
        <w:t>zawodowe</w:t>
      </w:r>
    </w:p>
    <w:p w14:paraId="3A1746B1" w14:textId="77777777" w:rsidR="000C4818" w:rsidRDefault="009043A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EKONOMISTA</w:t>
      </w:r>
    </w:p>
    <w:p w14:paraId="29FFBF75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V</w:t>
      </w:r>
    </w:p>
    <w:p w14:paraId="5360A619" w14:textId="77777777" w:rsidR="00810081" w:rsidRPr="00A86247" w:rsidRDefault="00810081" w:rsidP="00810081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153" w:type="dxa"/>
        <w:tblInd w:w="-601" w:type="dxa"/>
        <w:tblLook w:val="04A0" w:firstRow="1" w:lastRow="0" w:firstColumn="1" w:lastColumn="0" w:noHBand="0" w:noVBand="1"/>
      </w:tblPr>
      <w:tblGrid>
        <w:gridCol w:w="570"/>
        <w:gridCol w:w="2940"/>
        <w:gridCol w:w="4570"/>
        <w:gridCol w:w="993"/>
        <w:gridCol w:w="2693"/>
        <w:gridCol w:w="2126"/>
        <w:gridCol w:w="1261"/>
      </w:tblGrid>
      <w:tr w:rsidR="001A6ECA" w:rsidRPr="00B82B79" w14:paraId="0D8DD960" w14:textId="77777777" w:rsidTr="001A6ECA">
        <w:tc>
          <w:tcPr>
            <w:tcW w:w="570" w:type="dxa"/>
            <w:vAlign w:val="center"/>
          </w:tcPr>
          <w:p w14:paraId="3DD0E892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vAlign w:val="center"/>
          </w:tcPr>
          <w:p w14:paraId="1276FA90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70" w:type="dxa"/>
            <w:vAlign w:val="center"/>
          </w:tcPr>
          <w:p w14:paraId="797731C3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93" w:type="dxa"/>
            <w:vAlign w:val="center"/>
          </w:tcPr>
          <w:p w14:paraId="6CBD02AB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693" w:type="dxa"/>
            <w:vAlign w:val="center"/>
          </w:tcPr>
          <w:p w14:paraId="2A1C4BA4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14:paraId="1A8E8D40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61" w:type="dxa"/>
            <w:vAlign w:val="center"/>
          </w:tcPr>
          <w:p w14:paraId="69CD8C57" w14:textId="77777777" w:rsidR="001A6ECA" w:rsidRPr="00B82B79" w:rsidRDefault="001A6ECA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</w:tr>
      <w:tr w:rsidR="001A6ECA" w:rsidRPr="000C4818" w14:paraId="5B35415F" w14:textId="77777777" w:rsidTr="001A6ECA">
        <w:tc>
          <w:tcPr>
            <w:tcW w:w="570" w:type="dxa"/>
            <w:vAlign w:val="center"/>
          </w:tcPr>
          <w:p w14:paraId="15D8DD58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center"/>
          </w:tcPr>
          <w:p w14:paraId="3BB0258D" w14:textId="77777777" w:rsidR="001A6ECA" w:rsidRDefault="001A6ECA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Kadry i płace</w:t>
            </w:r>
          </w:p>
        </w:tc>
        <w:tc>
          <w:tcPr>
            <w:tcW w:w="4570" w:type="dxa"/>
            <w:vAlign w:val="center"/>
          </w:tcPr>
          <w:p w14:paraId="6F9D6EFB" w14:textId="77777777" w:rsidR="001A6ECA" w:rsidRPr="000C4818" w:rsidRDefault="001A6ECA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Systemy komputerowe w działalności kadrowo - płacowej  : Prowadzenie spraw kadrowych i rozliczanie wynagrodzeń. Obsługa programu kadrowo - płacowego GRATYFIKANT GT.</w:t>
            </w:r>
          </w:p>
        </w:tc>
        <w:tc>
          <w:tcPr>
            <w:tcW w:w="993" w:type="dxa"/>
            <w:vAlign w:val="center"/>
          </w:tcPr>
          <w:p w14:paraId="05B78E72" w14:textId="77777777" w:rsidR="001A6ECA" w:rsidRPr="000C4818" w:rsidRDefault="00B50C12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6DE0573F" w14:textId="77777777" w:rsidR="001A6ECA" w:rsidRPr="000C4818" w:rsidRDefault="001A6ECA" w:rsidP="001A6EC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Bożena Padurek</w:t>
            </w:r>
          </w:p>
        </w:tc>
        <w:tc>
          <w:tcPr>
            <w:tcW w:w="2126" w:type="dxa"/>
            <w:vAlign w:val="center"/>
          </w:tcPr>
          <w:p w14:paraId="527FEFB1" w14:textId="77777777" w:rsidR="001A6ECA" w:rsidRPr="001A6ECA" w:rsidRDefault="001A6ECA" w:rsidP="001A6ECA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111B310C" w14:textId="31FDA462" w:rsidR="001A6ECA" w:rsidRPr="000C4818" w:rsidRDefault="00770CD6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96F" w:rsidRPr="000C4818" w14:paraId="0218B46F" w14:textId="77777777" w:rsidTr="001A6ECA">
        <w:tc>
          <w:tcPr>
            <w:tcW w:w="570" w:type="dxa"/>
            <w:vAlign w:val="center"/>
          </w:tcPr>
          <w:p w14:paraId="2519B334" w14:textId="77777777" w:rsidR="00C0596F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Align w:val="center"/>
          </w:tcPr>
          <w:p w14:paraId="65FC95A0" w14:textId="77777777" w:rsidR="00C0596F" w:rsidRDefault="00C0596F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Rozliczenia finansowe jednostki organizacyjnej</w:t>
            </w:r>
          </w:p>
        </w:tc>
        <w:tc>
          <w:tcPr>
            <w:tcW w:w="4570" w:type="dxa"/>
            <w:vAlign w:val="center"/>
          </w:tcPr>
          <w:p w14:paraId="2604FCC2" w14:textId="77777777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Rozliczenia z kontrahentami, bankami, pracownikami i zakładem ubezpieczeń społecznych. Obsługa programu Płatnik.</w:t>
            </w:r>
          </w:p>
        </w:tc>
        <w:tc>
          <w:tcPr>
            <w:tcW w:w="993" w:type="dxa"/>
            <w:vAlign w:val="center"/>
          </w:tcPr>
          <w:p w14:paraId="28616BF4" w14:textId="77777777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C774270" w14:textId="77777777" w:rsidR="00C0596F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B.Padurek</w:t>
            </w:r>
          </w:p>
          <w:p w14:paraId="463C9183" w14:textId="77777777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E.Janiszewska-Świderska</w:t>
            </w:r>
          </w:p>
        </w:tc>
        <w:tc>
          <w:tcPr>
            <w:tcW w:w="2126" w:type="dxa"/>
            <w:vAlign w:val="center"/>
          </w:tcPr>
          <w:p w14:paraId="1CA72BBA" w14:textId="77777777" w:rsidR="00C0596F" w:rsidRPr="000D52BE" w:rsidRDefault="00C0596F" w:rsidP="00F714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54454FF1" w14:textId="6686798E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96F" w:rsidRPr="000C4818" w14:paraId="6B3FFBE6" w14:textId="77777777" w:rsidTr="001A6ECA">
        <w:tc>
          <w:tcPr>
            <w:tcW w:w="570" w:type="dxa"/>
            <w:vAlign w:val="center"/>
          </w:tcPr>
          <w:p w14:paraId="08CEBEAD" w14:textId="77777777" w:rsidR="00C0596F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Align w:val="center"/>
          </w:tcPr>
          <w:p w14:paraId="7E7596BD" w14:textId="77777777" w:rsidR="00C0596F" w:rsidRDefault="00C0596F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Systemy komputerowe w dokumentacji kadrowo-płacowej</w:t>
            </w:r>
          </w:p>
        </w:tc>
        <w:tc>
          <w:tcPr>
            <w:tcW w:w="4570" w:type="dxa"/>
            <w:vAlign w:val="center"/>
          </w:tcPr>
          <w:p w14:paraId="0024C1B9" w14:textId="77777777" w:rsidR="00C0596F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Systemy komputerowe w działalności kadrowo - płacowej  : Prowadzenie spraw kadrowych i rozliczanie wynagrodzeń. Obsługa programu kadrowo - płacowego GRATYFIKANT GT.</w:t>
            </w:r>
          </w:p>
        </w:tc>
        <w:tc>
          <w:tcPr>
            <w:tcW w:w="993" w:type="dxa"/>
            <w:vAlign w:val="center"/>
          </w:tcPr>
          <w:p w14:paraId="1D287E25" w14:textId="77777777" w:rsidR="00C0596F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57C242A" w14:textId="77777777" w:rsidR="00C0596F" w:rsidRPr="000C4818" w:rsidRDefault="00C0596F" w:rsidP="00770C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Bożena Padurek.</w:t>
            </w:r>
          </w:p>
        </w:tc>
        <w:tc>
          <w:tcPr>
            <w:tcW w:w="2126" w:type="dxa"/>
            <w:vAlign w:val="center"/>
          </w:tcPr>
          <w:p w14:paraId="7684357F" w14:textId="77777777" w:rsidR="00C0596F" w:rsidRPr="00770CD6" w:rsidRDefault="00C0596F" w:rsidP="00770C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49054BF6" w14:textId="177DEC50" w:rsidR="00C0596F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96F" w:rsidRPr="000C4818" w14:paraId="39367C6C" w14:textId="77777777" w:rsidTr="001A6ECA">
        <w:tc>
          <w:tcPr>
            <w:tcW w:w="570" w:type="dxa"/>
            <w:vAlign w:val="center"/>
          </w:tcPr>
          <w:p w14:paraId="10AF971A" w14:textId="77777777" w:rsidR="00C0596F" w:rsidRPr="000C4818" w:rsidRDefault="00C0596F" w:rsidP="001A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Align w:val="center"/>
          </w:tcPr>
          <w:p w14:paraId="3B446D54" w14:textId="77777777" w:rsidR="00C0596F" w:rsidRDefault="00C0596F" w:rsidP="001A6ECA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Systemy komputerowe w rozliczeniach finansowych</w:t>
            </w:r>
          </w:p>
        </w:tc>
        <w:tc>
          <w:tcPr>
            <w:tcW w:w="4570" w:type="dxa"/>
            <w:vAlign w:val="center"/>
          </w:tcPr>
          <w:p w14:paraId="4B2301C9" w14:textId="77777777" w:rsidR="00C0596F" w:rsidRPr="000D52BE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Prowadzenie ewidencji i rozliczeń podatkowych. Obsługa programu finan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0D52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owo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0D52B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księgowego Rachmistrz GT</w:t>
            </w:r>
          </w:p>
        </w:tc>
        <w:tc>
          <w:tcPr>
            <w:tcW w:w="993" w:type="dxa"/>
            <w:vAlign w:val="center"/>
          </w:tcPr>
          <w:p w14:paraId="190866CC" w14:textId="77777777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725C4D5D" w14:textId="77777777" w:rsidR="00C0596F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Padurek</w:t>
            </w:r>
          </w:p>
          <w:p w14:paraId="5A10DDE6" w14:textId="77777777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Szpleter</w:t>
            </w:r>
          </w:p>
        </w:tc>
        <w:tc>
          <w:tcPr>
            <w:tcW w:w="2126" w:type="dxa"/>
            <w:vAlign w:val="center"/>
          </w:tcPr>
          <w:p w14:paraId="541D96CC" w14:textId="77777777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Wydawnictwo Bożena Padurek</w:t>
            </w:r>
          </w:p>
        </w:tc>
        <w:tc>
          <w:tcPr>
            <w:tcW w:w="1261" w:type="dxa"/>
            <w:vAlign w:val="center"/>
          </w:tcPr>
          <w:p w14:paraId="0E2EEC93" w14:textId="1BCC4ADE" w:rsidR="00C0596F" w:rsidRPr="000C4818" w:rsidRDefault="00C0596F" w:rsidP="00F7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5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A501DD6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959C71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9F8512" w14:textId="77777777" w:rsidR="000C4818" w:rsidRDefault="000C4818">
      <w:pPr>
        <w:rPr>
          <w:rFonts w:ascii="Times New Roman" w:hAnsi="Times New Roman" w:cs="Times New Roman"/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A437B"/>
    <w:rsid w:val="000C4818"/>
    <w:rsid w:val="000D52BE"/>
    <w:rsid w:val="00116653"/>
    <w:rsid w:val="001A6ECA"/>
    <w:rsid w:val="001C0C6B"/>
    <w:rsid w:val="001E05F1"/>
    <w:rsid w:val="002A6A1E"/>
    <w:rsid w:val="002C5BE7"/>
    <w:rsid w:val="002E6D50"/>
    <w:rsid w:val="00310DD8"/>
    <w:rsid w:val="003231AA"/>
    <w:rsid w:val="0048401A"/>
    <w:rsid w:val="005430B1"/>
    <w:rsid w:val="0055667B"/>
    <w:rsid w:val="005B541B"/>
    <w:rsid w:val="006B18B4"/>
    <w:rsid w:val="006E190B"/>
    <w:rsid w:val="0074075C"/>
    <w:rsid w:val="00770CD6"/>
    <w:rsid w:val="007F0F76"/>
    <w:rsid w:val="00810081"/>
    <w:rsid w:val="0081688D"/>
    <w:rsid w:val="00872A8C"/>
    <w:rsid w:val="0088526C"/>
    <w:rsid w:val="009043A6"/>
    <w:rsid w:val="00913373"/>
    <w:rsid w:val="00A33E44"/>
    <w:rsid w:val="00B305C4"/>
    <w:rsid w:val="00B50C12"/>
    <w:rsid w:val="00B82B79"/>
    <w:rsid w:val="00BC2C86"/>
    <w:rsid w:val="00BF38DD"/>
    <w:rsid w:val="00C014BC"/>
    <w:rsid w:val="00C0596F"/>
    <w:rsid w:val="00C512F2"/>
    <w:rsid w:val="00C55ABD"/>
    <w:rsid w:val="00C64F23"/>
    <w:rsid w:val="00E06A4A"/>
    <w:rsid w:val="00E36D75"/>
    <w:rsid w:val="00E4720A"/>
    <w:rsid w:val="00EF50E6"/>
    <w:rsid w:val="00F47E01"/>
    <w:rsid w:val="00F73117"/>
    <w:rsid w:val="00F827C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E039"/>
  <w15:docId w15:val="{1A2F733F-8B61-4589-BECA-2790CBB1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qFormat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qFormat/>
    <w:rsid w:val="000C4818"/>
  </w:style>
  <w:style w:type="character" w:customStyle="1" w:styleId="eop">
    <w:name w:val="eop"/>
    <w:basedOn w:val="Domylnaczcionkaakapitu"/>
    <w:qFormat/>
    <w:rsid w:val="000C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6</cp:revision>
  <cp:lastPrinted>2022-03-28T19:31:00Z</cp:lastPrinted>
  <dcterms:created xsi:type="dcterms:W3CDTF">2023-07-05T11:40:00Z</dcterms:created>
  <dcterms:modified xsi:type="dcterms:W3CDTF">2023-07-07T07:58:00Z</dcterms:modified>
</cp:coreProperties>
</file>